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C8" w:rsidRPr="004D115D" w:rsidRDefault="005926C8" w:rsidP="005926C8">
      <w:pPr>
        <w:pStyle w:val="a3"/>
        <w:jc w:val="both"/>
        <w:rPr>
          <w:rFonts w:ascii="Times New Roman" w:hAnsi="Times New Roman" w:cs="Times New Roman"/>
        </w:rPr>
      </w:pPr>
      <w:r w:rsidRPr="004D115D">
        <w:rPr>
          <w:rFonts w:ascii="Times New Roman" w:hAnsi="Times New Roman" w:cs="Times New Roman"/>
        </w:rPr>
        <w:t xml:space="preserve">Согласовано                                                                                                   </w:t>
      </w:r>
      <w:r w:rsidR="004D115D">
        <w:rPr>
          <w:rFonts w:ascii="Times New Roman" w:hAnsi="Times New Roman" w:cs="Times New Roman"/>
        </w:rPr>
        <w:t xml:space="preserve">                          </w:t>
      </w:r>
      <w:r w:rsidRPr="004D115D">
        <w:rPr>
          <w:rFonts w:ascii="Times New Roman" w:hAnsi="Times New Roman" w:cs="Times New Roman"/>
        </w:rPr>
        <w:t>Утверждаю</w:t>
      </w:r>
    </w:p>
    <w:p w:rsidR="00201434" w:rsidRDefault="005926C8" w:rsidP="005926C8">
      <w:pPr>
        <w:pStyle w:val="a3"/>
        <w:jc w:val="both"/>
        <w:rPr>
          <w:rFonts w:ascii="Times New Roman" w:hAnsi="Times New Roman" w:cs="Times New Roman"/>
        </w:rPr>
      </w:pPr>
      <w:r w:rsidRPr="004D115D">
        <w:rPr>
          <w:rFonts w:ascii="Times New Roman" w:hAnsi="Times New Roman" w:cs="Times New Roman"/>
        </w:rPr>
        <w:t xml:space="preserve">Председатель ШУС                                                                                                      директор </w:t>
      </w:r>
      <w:r w:rsidR="00201434">
        <w:rPr>
          <w:rFonts w:ascii="Times New Roman" w:hAnsi="Times New Roman" w:cs="Times New Roman"/>
        </w:rPr>
        <w:t xml:space="preserve">                       </w:t>
      </w:r>
    </w:p>
    <w:p w:rsidR="005926C8" w:rsidRPr="004D115D" w:rsidRDefault="00201434" w:rsidP="005926C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МБОУ</w:t>
      </w:r>
      <w:r w:rsidR="004D115D">
        <w:rPr>
          <w:rFonts w:ascii="Times New Roman" w:hAnsi="Times New Roman" w:cs="Times New Roman"/>
        </w:rPr>
        <w:t xml:space="preserve">ЭСОШ </w:t>
      </w:r>
    </w:p>
    <w:p w:rsidR="005926C8" w:rsidRPr="004D115D" w:rsidRDefault="004D115D" w:rsidP="005926C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Л.И.Ким</w:t>
      </w:r>
      <w:r w:rsidR="005926C8" w:rsidRPr="004D115D">
        <w:rPr>
          <w:rFonts w:ascii="Times New Roman" w:hAnsi="Times New Roman" w:cs="Times New Roman"/>
        </w:rPr>
        <w:t xml:space="preserve">                                                                           ____________ А.К.Васильев</w:t>
      </w:r>
    </w:p>
    <w:p w:rsidR="005926C8" w:rsidRPr="004D115D" w:rsidRDefault="004D115D" w:rsidP="005926C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</w:t>
      </w:r>
      <w:r w:rsidR="007B2F58">
        <w:rPr>
          <w:rFonts w:ascii="Times New Roman" w:hAnsi="Times New Roman" w:cs="Times New Roman"/>
        </w:rPr>
        <w:t>_» ___________ 2011</w:t>
      </w:r>
      <w:r w:rsidR="005926C8" w:rsidRPr="004D115D">
        <w:rPr>
          <w:rFonts w:ascii="Times New Roman" w:hAnsi="Times New Roman" w:cs="Times New Roman"/>
        </w:rPr>
        <w:t xml:space="preserve">г.                                                                        </w:t>
      </w:r>
      <w:r w:rsidR="007B2F58">
        <w:rPr>
          <w:rFonts w:ascii="Times New Roman" w:hAnsi="Times New Roman" w:cs="Times New Roman"/>
        </w:rPr>
        <w:t>«_____» ___________ 2011</w:t>
      </w:r>
      <w:r w:rsidR="005926C8" w:rsidRPr="004D115D">
        <w:rPr>
          <w:rFonts w:ascii="Times New Roman" w:hAnsi="Times New Roman" w:cs="Times New Roman"/>
        </w:rPr>
        <w:t>г.</w:t>
      </w:r>
    </w:p>
    <w:p w:rsidR="005926C8" w:rsidRPr="004D115D" w:rsidRDefault="005926C8" w:rsidP="005926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6C8" w:rsidRPr="004D115D" w:rsidRDefault="005926C8" w:rsidP="005926C8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4D115D">
        <w:rPr>
          <w:rFonts w:ascii="Times New Roman" w:hAnsi="Times New Roman" w:cs="Times New Roman"/>
          <w:b/>
          <w:bCs/>
        </w:rPr>
        <w:t>ПОЛОЖЕНИЕ О РОДИТЕЛЬСКОМ КОМИТЕТЕ</w:t>
      </w:r>
    </w:p>
    <w:p w:rsidR="005926C8" w:rsidRPr="000B40A2" w:rsidRDefault="005926C8" w:rsidP="000B40A2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0A2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926C8" w:rsidRPr="000B40A2" w:rsidRDefault="005926C8" w:rsidP="000B40A2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Родительский комитет является  коллегиальным органом управления Школой  и действует в соответствии с Уставом Школы.</w:t>
      </w:r>
    </w:p>
    <w:p w:rsidR="005926C8" w:rsidRPr="000B40A2" w:rsidRDefault="005926C8" w:rsidP="000B40A2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Родительский комитет Школы является общественным органом управления и работает в тесном контакте с руководством Школы, Советом Школы, педсоветом и другими общественными органами управления и общественными организациями в соответствии с действующим законодательством.</w:t>
      </w:r>
    </w:p>
    <w:p w:rsidR="005926C8" w:rsidRPr="000B40A2" w:rsidRDefault="005926C8" w:rsidP="000B40A2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 xml:space="preserve">Родительский комитет Школы создается с целью оказания помощи педагогическому коллективу в организации образовательного процесса, внеурочного времени обучающихся и социальной защитой обучающихся. </w:t>
      </w:r>
    </w:p>
    <w:p w:rsidR="005926C8" w:rsidRPr="000B40A2" w:rsidRDefault="005926C8" w:rsidP="000B40A2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Родительские комитеты создаются и в каждом классе Школы как орган общественного самоуправления класса.</w:t>
      </w:r>
    </w:p>
    <w:p w:rsidR="005926C8" w:rsidRPr="000B40A2" w:rsidRDefault="005926C8" w:rsidP="000B40A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26C8" w:rsidRPr="000B40A2" w:rsidRDefault="005926C8" w:rsidP="000B40A2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0A2">
        <w:rPr>
          <w:rFonts w:ascii="Times New Roman" w:hAnsi="Times New Roman" w:cs="Times New Roman"/>
          <w:b/>
          <w:bCs/>
          <w:sz w:val="24"/>
          <w:szCs w:val="24"/>
        </w:rPr>
        <w:t>2. Основные задачи</w:t>
      </w:r>
    </w:p>
    <w:p w:rsidR="005926C8" w:rsidRPr="000B40A2" w:rsidRDefault="005926C8" w:rsidP="000B40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2.1. Основными задачами родительского комитета являются:</w:t>
      </w:r>
    </w:p>
    <w:p w:rsidR="005926C8" w:rsidRPr="000B40A2" w:rsidRDefault="005926C8" w:rsidP="000B40A2">
      <w:pPr>
        <w:numPr>
          <w:ilvl w:val="0"/>
          <w:numId w:val="2"/>
        </w:numPr>
        <w:tabs>
          <w:tab w:val="num" w:pos="1276"/>
          <w:tab w:val="num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совершенствование условий для осуществления образовательного процесса, охраны жизни и здоровья обучающихся, свободного развития личности;</w:t>
      </w:r>
    </w:p>
    <w:p w:rsidR="005926C8" w:rsidRPr="000B40A2" w:rsidRDefault="005926C8" w:rsidP="000B40A2">
      <w:pPr>
        <w:numPr>
          <w:ilvl w:val="0"/>
          <w:numId w:val="2"/>
        </w:numPr>
        <w:tabs>
          <w:tab w:val="num" w:pos="1276"/>
          <w:tab w:val="num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защита законных прав и интересов обучающихся;</w:t>
      </w:r>
    </w:p>
    <w:p w:rsidR="005926C8" w:rsidRPr="000B40A2" w:rsidRDefault="005926C8" w:rsidP="000B40A2">
      <w:pPr>
        <w:numPr>
          <w:ilvl w:val="0"/>
          <w:numId w:val="2"/>
        </w:numPr>
        <w:tabs>
          <w:tab w:val="num" w:pos="1276"/>
          <w:tab w:val="num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организация и проведении общешкольных мероприятий.</w:t>
      </w:r>
    </w:p>
    <w:p w:rsidR="005926C8" w:rsidRPr="000B40A2" w:rsidRDefault="005926C8" w:rsidP="000B40A2">
      <w:pPr>
        <w:numPr>
          <w:ilvl w:val="0"/>
          <w:numId w:val="2"/>
        </w:numPr>
        <w:tabs>
          <w:tab w:val="num" w:pos="1276"/>
          <w:tab w:val="num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сотрудничество с органами управления Школой, администрацией по вопросам  совершенствования образовательного процесса, организации внеурочного времени учащихся;</w:t>
      </w:r>
    </w:p>
    <w:p w:rsidR="005926C8" w:rsidRPr="000B40A2" w:rsidRDefault="005926C8" w:rsidP="000B40A2">
      <w:pPr>
        <w:numPr>
          <w:ilvl w:val="0"/>
          <w:numId w:val="2"/>
        </w:numPr>
        <w:tabs>
          <w:tab w:val="num" w:pos="1276"/>
          <w:tab w:val="num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участие в укреплении материально-технической базы Школы;</w:t>
      </w:r>
    </w:p>
    <w:p w:rsidR="005926C8" w:rsidRPr="000B40A2" w:rsidRDefault="005926C8" w:rsidP="000B40A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26C8" w:rsidRPr="000B40A2" w:rsidRDefault="005926C8" w:rsidP="000B40A2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0A2">
        <w:rPr>
          <w:rFonts w:ascii="Times New Roman" w:hAnsi="Times New Roman" w:cs="Times New Roman"/>
          <w:b/>
          <w:bCs/>
          <w:sz w:val="24"/>
          <w:szCs w:val="24"/>
        </w:rPr>
        <w:t>3. Порядок  формирования  и состав</w:t>
      </w:r>
    </w:p>
    <w:p w:rsidR="005926C8" w:rsidRPr="000B40A2" w:rsidRDefault="005926C8" w:rsidP="000B40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3.1. Родительский комитет Школы избирается из числа председателей родительских комитетов классов.</w:t>
      </w:r>
    </w:p>
    <w:p w:rsidR="005926C8" w:rsidRPr="000B40A2" w:rsidRDefault="005926C8" w:rsidP="000B40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3.2. Выборы членов родительского комитета класса проводится ежегодно не позднее 1 октября текущего года. Численный и персональный состав родительского комитета класса определяется на родительском собрании класса.</w:t>
      </w:r>
    </w:p>
    <w:p w:rsidR="005926C8" w:rsidRPr="000B40A2" w:rsidRDefault="005926C8" w:rsidP="000B40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3.3. Состав родительского комитета Школы утверждается  на общешкольном родительском собрании не позднее 20 октября текущего года  из числа председателей родительских комитетов классов.</w:t>
      </w:r>
    </w:p>
    <w:p w:rsidR="005926C8" w:rsidRPr="000B40A2" w:rsidRDefault="005926C8" w:rsidP="000B40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3.4. В состав родительского комитета Школы обязательно вх</w:t>
      </w:r>
      <w:r w:rsidR="00BC5F52" w:rsidRPr="000B40A2">
        <w:rPr>
          <w:rFonts w:ascii="Times New Roman" w:hAnsi="Times New Roman" w:cs="Times New Roman"/>
          <w:sz w:val="24"/>
          <w:szCs w:val="24"/>
        </w:rPr>
        <w:t xml:space="preserve">одит представитель </w:t>
      </w:r>
      <w:r w:rsidRPr="000B40A2">
        <w:rPr>
          <w:rFonts w:ascii="Times New Roman" w:hAnsi="Times New Roman" w:cs="Times New Roman"/>
          <w:sz w:val="24"/>
          <w:szCs w:val="24"/>
        </w:rPr>
        <w:t xml:space="preserve"> Школы с правом решающего голоса.</w:t>
      </w:r>
    </w:p>
    <w:p w:rsidR="005926C8" w:rsidRPr="000B40A2" w:rsidRDefault="005926C8" w:rsidP="000B40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lastRenderedPageBreak/>
        <w:t>3.5. С правом совещательного голоса или без такого права в состав родительского комитета Школы могут входить представители Учредителя, общественных организаций, педагогические работники и др. Необходимость их приглашения определяется председателем родительского комитета Школы в зависимости от повестки дня заседаний.</w:t>
      </w:r>
    </w:p>
    <w:p w:rsidR="005926C8" w:rsidRPr="000B40A2" w:rsidRDefault="005926C8" w:rsidP="000B40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3.6. Из своего состава члены родительских комитетов Школы и классов избирают председателя комитета. Председатель родительского комитета работает на общественных началах и ведет всю документацию родительского комитета.</w:t>
      </w:r>
    </w:p>
    <w:p w:rsidR="005926C8" w:rsidRPr="000B40A2" w:rsidRDefault="005926C8" w:rsidP="000B40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3.7. Родительские комитеты Школы и классов  избираются сроком на один год.</w:t>
      </w:r>
    </w:p>
    <w:p w:rsidR="005926C8" w:rsidRPr="000B40A2" w:rsidRDefault="005926C8" w:rsidP="000B40A2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0A2">
        <w:rPr>
          <w:rFonts w:ascii="Times New Roman" w:hAnsi="Times New Roman" w:cs="Times New Roman"/>
          <w:b/>
          <w:bCs/>
          <w:sz w:val="24"/>
          <w:szCs w:val="24"/>
        </w:rPr>
        <w:t>4. . Полномочия. Права. Ответственность</w:t>
      </w:r>
    </w:p>
    <w:p w:rsidR="005926C8" w:rsidRPr="000B40A2" w:rsidRDefault="005926C8" w:rsidP="000B40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4.1. Родительский комитет Школы в соответствии с Уставом Школы имеет следующие полномочия: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Содействует обеспечению оптимальных условий для организации образовательного процесса (оказывает помощь в части приобретения учебников, подготовки наглядных методических пособий).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Координирует деятельность классных родительских комитетов.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Оказывает содействие в проведении общешкольных мероприятий.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Участвует в подготовке общеобразовательного учреждения к новому учебному году.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Совместно с руководством общеобразовательного учреждения контролирует организацию качества питания обучающихся, медицинского обслуживания.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Оказывает помощь руководству общеобразовательного учреждения в организации и проведении общешкольных родительских собраний.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общеобразовательного учреждения.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Обсуждает локальные акты общеобразовательного учреждения по вопросам, входящим в компетенцию Комитета.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Взаимодействует с общественными организациями по вопросу пропаганды школьных традиций, уклада школьной жизни.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 несовершеннолетних обучающихся.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Взаимодействует с другими органами самоуправления общеобразовательного учреждения по вопросам проведения общешкольных мероприятий и другим вопросам, относящимся к компетенции Комитета.</w:t>
      </w:r>
    </w:p>
    <w:p w:rsidR="005926C8" w:rsidRPr="000B40A2" w:rsidRDefault="005926C8" w:rsidP="000B40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4.2. Родительский комитет Школы может рассмотреть и другие вопросы жизнедеятельности Школы, выходящие за рамки его полномочий, если уполномоченные на то лица или органы передадут ему данные полномочия.</w:t>
      </w:r>
    </w:p>
    <w:p w:rsidR="005926C8" w:rsidRPr="000B40A2" w:rsidRDefault="005926C8" w:rsidP="000B40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4.3. В соответствии с компетенцией, установленной настоящим Положением, Комитет имеет право: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lastRenderedPageBreak/>
        <w:t>вносить предложения руководству, органам самоуправления общеобразовательного учреждения и получать информацию о результатах их рассмотрения.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обращаться за разъяснениями в учреждения и организации.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заслушивать и получать информацию от администрации общеобразовательного учреждения, его органов самоуправления.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принимать участие в обсуждении локальных актов общеобразовательного учреждения.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давать разъяснения и принимать меры по рассматриваемым обращениям.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выносить общественное порицание родителям, уклоняющимся от воспитания детей в семье.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организовывать постоянные или временные комиссии под руководством членов Комитета для исполнения своих функций. Создавать фонды для материальной поддержки участников образовательного процесса.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устанавливать размеры материальной помощи нуждающимся семьям учащихся за счет внебюджетных источников школы, добровольных родительских средств.</w:t>
      </w:r>
    </w:p>
    <w:p w:rsidR="005926C8" w:rsidRPr="000B40A2" w:rsidRDefault="005926C8" w:rsidP="000B40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4.4. Комитет отвечает за: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выполнение плана работы;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выполнение решений, рекомендаций Комитета;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установление взаимопонимания между руководством общеобразовательного учреждения и родителями (законными представителями) обучающихся в вопросах семейного и общественного воспитания;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качественное принятие решений в соответствии с действующим законодательством;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бездействие отдельных членов Комитета или всего Комитета;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5926C8" w:rsidRPr="000B40A2" w:rsidRDefault="005926C8" w:rsidP="000B40A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6C8" w:rsidRPr="000B40A2" w:rsidRDefault="005926C8" w:rsidP="000B40A2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0A2">
        <w:rPr>
          <w:rFonts w:ascii="Times New Roman" w:hAnsi="Times New Roman" w:cs="Times New Roman"/>
          <w:b/>
          <w:bCs/>
          <w:sz w:val="24"/>
          <w:szCs w:val="24"/>
        </w:rPr>
        <w:t>5. Порядок  работы</w:t>
      </w:r>
    </w:p>
    <w:p w:rsidR="005926C8" w:rsidRPr="000B40A2" w:rsidRDefault="005926C8" w:rsidP="000B40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5.1. Родительский комитет  Школы собирается на заседания не реже одного раза в четверть в соответствии с планом работы. План работы родительского комитета является составной  частью плана работы Школы.</w:t>
      </w:r>
    </w:p>
    <w:p w:rsidR="005926C8" w:rsidRPr="000B40A2" w:rsidRDefault="005926C8" w:rsidP="000B40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5.2. Заседание считается правомочным, если на его заседании присутствует 2\3 численного состава членов родительского комитета.</w:t>
      </w:r>
    </w:p>
    <w:p w:rsidR="005926C8" w:rsidRPr="000B40A2" w:rsidRDefault="005926C8" w:rsidP="000B40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5.3. Решения родительского комитета принимаются простым большинством голосов.  При равенстве голосов, решающим считается голос председателя родительского комитета.</w:t>
      </w:r>
    </w:p>
    <w:p w:rsidR="005926C8" w:rsidRPr="000B40A2" w:rsidRDefault="005926C8" w:rsidP="000B40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lastRenderedPageBreak/>
        <w:t>5.4. Заседание родительского комитета ведет, как правило, председатель родительского комитета Школы. Председатель родительского ведет всю документацию  и сдает ее  в архив по завершению работы родительского комитета.</w:t>
      </w:r>
    </w:p>
    <w:p w:rsidR="005926C8" w:rsidRPr="000B40A2" w:rsidRDefault="005926C8" w:rsidP="000B40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5.5. При рассмотрении вопросов, связанных с обучающимися, присутствие родителей  (законных представителей) обучающегося на заседании родительского комитета обязательно.</w:t>
      </w:r>
    </w:p>
    <w:p w:rsidR="005926C8" w:rsidRPr="000B40A2" w:rsidRDefault="005926C8" w:rsidP="000B40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 xml:space="preserve">5.6. Решения родительского комитета Школы, принятые в пределах его полномочий и в соответствии с законодательством, являются рекомендательными и доводятся до сведения </w:t>
      </w:r>
      <w:r w:rsidR="00BC5F52" w:rsidRPr="000B40A2">
        <w:rPr>
          <w:rFonts w:ascii="Times New Roman" w:hAnsi="Times New Roman" w:cs="Times New Roman"/>
          <w:sz w:val="24"/>
          <w:szCs w:val="24"/>
        </w:rPr>
        <w:t xml:space="preserve">руководства </w:t>
      </w:r>
      <w:r w:rsidRPr="000B40A2">
        <w:rPr>
          <w:rFonts w:ascii="Times New Roman" w:hAnsi="Times New Roman" w:cs="Times New Roman"/>
          <w:sz w:val="24"/>
          <w:szCs w:val="24"/>
        </w:rPr>
        <w:t>Школы.</w:t>
      </w:r>
    </w:p>
    <w:p w:rsidR="005926C8" w:rsidRPr="000B40A2" w:rsidRDefault="005926C8" w:rsidP="000B40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 xml:space="preserve">5.7. </w:t>
      </w:r>
      <w:r w:rsidR="00BC5F52" w:rsidRPr="000B40A2">
        <w:rPr>
          <w:rFonts w:ascii="Times New Roman" w:hAnsi="Times New Roman" w:cs="Times New Roman"/>
          <w:sz w:val="24"/>
          <w:szCs w:val="24"/>
        </w:rPr>
        <w:t>Руководства</w:t>
      </w:r>
      <w:r w:rsidRPr="000B40A2">
        <w:rPr>
          <w:rFonts w:ascii="Times New Roman" w:hAnsi="Times New Roman" w:cs="Times New Roman"/>
          <w:sz w:val="24"/>
          <w:szCs w:val="24"/>
        </w:rPr>
        <w:t xml:space="preserve"> Школы в месячный срок должна рассмотреть решение родительского комитета и принять по ним соответствующее решение и сообщить о нем родительскому комитету.</w:t>
      </w:r>
    </w:p>
    <w:p w:rsidR="005926C8" w:rsidRPr="000B40A2" w:rsidRDefault="005926C8" w:rsidP="000B40A2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0A2">
        <w:rPr>
          <w:rFonts w:ascii="Times New Roman" w:hAnsi="Times New Roman" w:cs="Times New Roman"/>
          <w:b/>
          <w:bCs/>
          <w:sz w:val="24"/>
          <w:szCs w:val="24"/>
        </w:rPr>
        <w:t>6. Документация</w:t>
      </w:r>
    </w:p>
    <w:p w:rsidR="005926C8" w:rsidRPr="000B40A2" w:rsidRDefault="005926C8" w:rsidP="000B40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>6.1. Заседания родительского комитета оформляются протокольно. В протоколах фиксируется ход обсуждения вопросов, предложения и замечания членов родительского комитета. Проколы подписываются председателем родительского комитета.</w:t>
      </w:r>
    </w:p>
    <w:p w:rsidR="001D3376" w:rsidRPr="000B40A2" w:rsidRDefault="005926C8" w:rsidP="000B40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A2">
        <w:rPr>
          <w:rFonts w:ascii="Times New Roman" w:hAnsi="Times New Roman" w:cs="Times New Roman"/>
          <w:sz w:val="24"/>
          <w:szCs w:val="24"/>
        </w:rPr>
        <w:t xml:space="preserve">6.2. Документация родительского комитета Школы постоянно хранится в делах учреждения и передается по акту. В соответствии с установленным порядком документация родительского комитета сдается в архив. </w:t>
      </w:r>
    </w:p>
    <w:sectPr w:rsidR="001D3376" w:rsidRPr="000B40A2" w:rsidSect="001D3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2E4" w:rsidRDefault="001F62E4" w:rsidP="005926C8">
      <w:pPr>
        <w:spacing w:after="0" w:line="240" w:lineRule="auto"/>
      </w:pPr>
      <w:r>
        <w:separator/>
      </w:r>
    </w:p>
  </w:endnote>
  <w:endnote w:type="continuationSeparator" w:id="0">
    <w:p w:rsidR="001F62E4" w:rsidRDefault="001F62E4" w:rsidP="0059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6C8" w:rsidRDefault="005926C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98332"/>
      <w:docPartObj>
        <w:docPartGallery w:val="Page Numbers (Bottom of Page)"/>
        <w:docPartUnique/>
      </w:docPartObj>
    </w:sdtPr>
    <w:sdtContent>
      <w:p w:rsidR="005926C8" w:rsidRDefault="00661629">
        <w:pPr>
          <w:pStyle w:val="a6"/>
          <w:jc w:val="right"/>
        </w:pPr>
        <w:fldSimple w:instr=" PAGE   \* MERGEFORMAT ">
          <w:r w:rsidR="00201434">
            <w:rPr>
              <w:noProof/>
            </w:rPr>
            <w:t>1</w:t>
          </w:r>
        </w:fldSimple>
      </w:p>
    </w:sdtContent>
  </w:sdt>
  <w:p w:rsidR="005926C8" w:rsidRDefault="005926C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6C8" w:rsidRDefault="005926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2E4" w:rsidRDefault="001F62E4" w:rsidP="005926C8">
      <w:pPr>
        <w:spacing w:after="0" w:line="240" w:lineRule="auto"/>
      </w:pPr>
      <w:r>
        <w:separator/>
      </w:r>
    </w:p>
  </w:footnote>
  <w:footnote w:type="continuationSeparator" w:id="0">
    <w:p w:rsidR="001F62E4" w:rsidRDefault="001F62E4" w:rsidP="0059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6C8" w:rsidRDefault="005926C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6C8" w:rsidRDefault="005926C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6C8" w:rsidRDefault="005926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5B0"/>
    <w:multiLevelType w:val="multilevel"/>
    <w:tmpl w:val="C1462C9A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cs="Wingdings" w:hint="default"/>
      </w:rPr>
    </w:lvl>
  </w:abstractNum>
  <w:abstractNum w:abstractNumId="1">
    <w:nsid w:val="286618AD"/>
    <w:multiLevelType w:val="singleLevel"/>
    <w:tmpl w:val="94CE0B7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2">
    <w:nsid w:val="4BE556FD"/>
    <w:multiLevelType w:val="multilevel"/>
    <w:tmpl w:val="F2BA4BE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6C8"/>
    <w:rsid w:val="000B40A2"/>
    <w:rsid w:val="001D3376"/>
    <w:rsid w:val="001F62E4"/>
    <w:rsid w:val="00201434"/>
    <w:rsid w:val="002174E9"/>
    <w:rsid w:val="003D1352"/>
    <w:rsid w:val="004D115D"/>
    <w:rsid w:val="005926C8"/>
    <w:rsid w:val="00661629"/>
    <w:rsid w:val="00700018"/>
    <w:rsid w:val="007B2F58"/>
    <w:rsid w:val="007C01CC"/>
    <w:rsid w:val="00AD1B9A"/>
    <w:rsid w:val="00AD597A"/>
    <w:rsid w:val="00BC5F52"/>
    <w:rsid w:val="00BD26B5"/>
    <w:rsid w:val="00ED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6C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26C8"/>
  </w:style>
  <w:style w:type="paragraph" w:styleId="a6">
    <w:name w:val="footer"/>
    <w:basedOn w:val="a"/>
    <w:link w:val="a7"/>
    <w:uiPriority w:val="99"/>
    <w:unhideWhenUsed/>
    <w:rsid w:val="005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Admin</cp:lastModifiedBy>
  <cp:revision>7</cp:revision>
  <cp:lastPrinted>2010-12-04T05:47:00Z</cp:lastPrinted>
  <dcterms:created xsi:type="dcterms:W3CDTF">2010-11-02T03:03:00Z</dcterms:created>
  <dcterms:modified xsi:type="dcterms:W3CDTF">2013-02-24T12:23:00Z</dcterms:modified>
</cp:coreProperties>
</file>